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D8" w:rsidRDefault="001955D8" w:rsidP="00E65289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781175" cy="119812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RMI-Logo-Mediu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D8" w:rsidRDefault="001955D8" w:rsidP="00E6528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The Massachusetts Alliance for Communication </w:t>
      </w:r>
    </w:p>
    <w:p w:rsidR="001955D8" w:rsidRDefault="001955D8" w:rsidP="008E484C">
      <w:pPr>
        <w:pStyle w:val="NoSpacing"/>
        <w:jc w:val="center"/>
        <w:rPr>
          <w:b/>
          <w:sz w:val="28"/>
        </w:rPr>
      </w:pP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Resolution following Medical Injury (MACRMI)</w:t>
      </w:r>
    </w:p>
    <w:p w:rsidR="005D4C31" w:rsidRDefault="005D4C31" w:rsidP="008E484C">
      <w:pPr>
        <w:pStyle w:val="NoSpacing"/>
        <w:jc w:val="center"/>
        <w:rPr>
          <w:b/>
          <w:sz w:val="28"/>
        </w:rPr>
      </w:pPr>
    </w:p>
    <w:p w:rsidR="009A0EF6" w:rsidRDefault="006C3B0E" w:rsidP="00E6528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6</w:t>
      </w:r>
      <w:r w:rsidR="00015E0D">
        <w:rPr>
          <w:b/>
          <w:sz w:val="28"/>
        </w:rPr>
        <w:t>th</w:t>
      </w:r>
      <w:r w:rsidR="00D90FAB">
        <w:rPr>
          <w:b/>
          <w:sz w:val="28"/>
        </w:rPr>
        <w:t xml:space="preserve"> An</w:t>
      </w:r>
      <w:r w:rsidR="00507BAB">
        <w:rPr>
          <w:b/>
          <w:sz w:val="28"/>
        </w:rPr>
        <w:t>nual</w:t>
      </w:r>
      <w:r w:rsidR="00236C7D">
        <w:rPr>
          <w:b/>
          <w:sz w:val="28"/>
        </w:rPr>
        <w:t xml:space="preserve"> </w:t>
      </w:r>
      <w:proofErr w:type="spellStart"/>
      <w:r w:rsidR="00236C7D">
        <w:rPr>
          <w:b/>
          <w:sz w:val="28"/>
        </w:rPr>
        <w:t>CARe</w:t>
      </w:r>
      <w:proofErr w:type="spellEnd"/>
      <w:r w:rsidR="00507BAB">
        <w:rPr>
          <w:b/>
          <w:sz w:val="28"/>
        </w:rPr>
        <w:t xml:space="preserve"> Forum </w:t>
      </w:r>
    </w:p>
    <w:p w:rsidR="00E65289" w:rsidRDefault="00E65289" w:rsidP="00E65289">
      <w:pPr>
        <w:pStyle w:val="NoSpacing"/>
        <w:jc w:val="center"/>
        <w:rPr>
          <w:b/>
          <w:sz w:val="28"/>
        </w:rPr>
      </w:pPr>
      <w:r w:rsidRPr="00CF23EB">
        <w:rPr>
          <w:b/>
          <w:sz w:val="28"/>
        </w:rPr>
        <w:t>Agenda</w:t>
      </w:r>
    </w:p>
    <w:p w:rsidR="00507BAB" w:rsidRDefault="006C3B0E" w:rsidP="002C6324">
      <w:pPr>
        <w:pStyle w:val="NoSpacing"/>
        <w:jc w:val="center"/>
        <w:rPr>
          <w:sz w:val="28"/>
        </w:rPr>
      </w:pPr>
      <w:r>
        <w:rPr>
          <w:sz w:val="28"/>
        </w:rPr>
        <w:t>Tuesday, May 15, 2018</w:t>
      </w:r>
    </w:p>
    <w:p w:rsidR="002C6324" w:rsidRDefault="002C6324" w:rsidP="006C3B0E">
      <w:pPr>
        <w:pStyle w:val="NoSpacing"/>
        <w:rPr>
          <w:sz w:val="28"/>
        </w:rPr>
      </w:pPr>
    </w:p>
    <w:tbl>
      <w:tblPr>
        <w:tblStyle w:val="TableGrid"/>
        <w:tblpPr w:leftFromText="180" w:rightFromText="180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2268"/>
        <w:gridCol w:w="3510"/>
        <w:gridCol w:w="2610"/>
      </w:tblGrid>
      <w:tr w:rsidR="00E20451" w:rsidTr="00607857">
        <w:tc>
          <w:tcPr>
            <w:tcW w:w="2268" w:type="dxa"/>
          </w:tcPr>
          <w:p w:rsidR="00E20451" w:rsidRPr="00E20451" w:rsidRDefault="00E20451" w:rsidP="00E20451">
            <w:pPr>
              <w:pStyle w:val="NoSpacing"/>
              <w:rPr>
                <w:sz w:val="24"/>
              </w:rPr>
            </w:pPr>
            <w:r w:rsidRPr="00E20451">
              <w:rPr>
                <w:sz w:val="24"/>
              </w:rPr>
              <w:t>Time</w:t>
            </w:r>
          </w:p>
        </w:tc>
        <w:tc>
          <w:tcPr>
            <w:tcW w:w="3510" w:type="dxa"/>
          </w:tcPr>
          <w:p w:rsidR="00E20451" w:rsidRPr="00E20451" w:rsidRDefault="00E20451" w:rsidP="00E20451">
            <w:pPr>
              <w:pStyle w:val="NoSpacing"/>
              <w:rPr>
                <w:sz w:val="24"/>
              </w:rPr>
            </w:pPr>
            <w:r w:rsidRPr="00E20451">
              <w:rPr>
                <w:sz w:val="24"/>
              </w:rPr>
              <w:t>Topic</w:t>
            </w:r>
          </w:p>
        </w:tc>
        <w:tc>
          <w:tcPr>
            <w:tcW w:w="2610" w:type="dxa"/>
          </w:tcPr>
          <w:p w:rsidR="00E20451" w:rsidRPr="00E20451" w:rsidRDefault="00E20451" w:rsidP="00E20451">
            <w:pPr>
              <w:pStyle w:val="NoSpacing"/>
              <w:rPr>
                <w:sz w:val="24"/>
              </w:rPr>
            </w:pPr>
            <w:r w:rsidRPr="00E20451">
              <w:rPr>
                <w:sz w:val="24"/>
              </w:rPr>
              <w:t>Presenter</w:t>
            </w:r>
          </w:p>
        </w:tc>
      </w:tr>
      <w:tr w:rsidR="00E20451" w:rsidTr="00607857">
        <w:tc>
          <w:tcPr>
            <w:tcW w:w="2268" w:type="dxa"/>
          </w:tcPr>
          <w:p w:rsidR="00E20451" w:rsidRPr="00E20451" w:rsidRDefault="00AD5AB7" w:rsidP="00AD5AB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</w:t>
            </w:r>
            <w:r w:rsidR="006C3B0E">
              <w:rPr>
                <w:sz w:val="24"/>
              </w:rPr>
              <w:t>0</w:t>
            </w:r>
            <w:r>
              <w:rPr>
                <w:sz w:val="24"/>
              </w:rPr>
              <w:t>:00</w:t>
            </w:r>
          </w:p>
        </w:tc>
        <w:tc>
          <w:tcPr>
            <w:tcW w:w="3510" w:type="dxa"/>
          </w:tcPr>
          <w:p w:rsidR="00E20451" w:rsidRDefault="00E20451" w:rsidP="00E20451">
            <w:pPr>
              <w:pStyle w:val="NoSpacing"/>
              <w:rPr>
                <w:b/>
                <w:i/>
                <w:sz w:val="24"/>
              </w:rPr>
            </w:pPr>
            <w:r w:rsidRPr="0055441F">
              <w:rPr>
                <w:b/>
                <w:i/>
                <w:sz w:val="24"/>
              </w:rPr>
              <w:t>Welcome</w:t>
            </w:r>
          </w:p>
          <w:p w:rsidR="002C6324" w:rsidRPr="0055441F" w:rsidRDefault="002C6324" w:rsidP="00E20451">
            <w:pPr>
              <w:pStyle w:val="NoSpacing"/>
              <w:rPr>
                <w:b/>
                <w:i/>
                <w:sz w:val="24"/>
              </w:rPr>
            </w:pPr>
          </w:p>
        </w:tc>
        <w:tc>
          <w:tcPr>
            <w:tcW w:w="2610" w:type="dxa"/>
          </w:tcPr>
          <w:p w:rsidR="00E20451" w:rsidRPr="00055F6F" w:rsidRDefault="006C3B0E" w:rsidP="007B40F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MMS President</w:t>
            </w:r>
          </w:p>
        </w:tc>
      </w:tr>
      <w:tr w:rsidR="006F6188" w:rsidTr="00607857">
        <w:tc>
          <w:tcPr>
            <w:tcW w:w="2268" w:type="dxa"/>
          </w:tcPr>
          <w:p w:rsidR="006F6188" w:rsidRDefault="006C3B0E" w:rsidP="00055F6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10:05</w:t>
            </w:r>
          </w:p>
        </w:tc>
        <w:tc>
          <w:tcPr>
            <w:tcW w:w="3510" w:type="dxa"/>
          </w:tcPr>
          <w:p w:rsidR="002C6324" w:rsidRPr="0055441F" w:rsidRDefault="006C3B0E" w:rsidP="006E59B9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Introduction of </w:t>
            </w:r>
            <w:proofErr w:type="spellStart"/>
            <w:r w:rsidR="00DF56C5">
              <w:rPr>
                <w:b/>
                <w:i/>
                <w:sz w:val="24"/>
              </w:rPr>
              <w:t>CARe</w:t>
            </w:r>
            <w:proofErr w:type="spellEnd"/>
            <w:r w:rsidR="00DF56C5">
              <w:rPr>
                <w:b/>
                <w:i/>
                <w:sz w:val="24"/>
              </w:rPr>
              <w:t xml:space="preserve">  and </w:t>
            </w:r>
            <w:r>
              <w:rPr>
                <w:b/>
                <w:i/>
                <w:sz w:val="24"/>
              </w:rPr>
              <w:t>Simulation</w:t>
            </w:r>
          </w:p>
        </w:tc>
        <w:tc>
          <w:tcPr>
            <w:tcW w:w="2610" w:type="dxa"/>
          </w:tcPr>
          <w:p w:rsidR="004364DC" w:rsidRDefault="004364DC" w:rsidP="004364D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Melinda Van </w:t>
            </w:r>
            <w:proofErr w:type="spellStart"/>
            <w:r>
              <w:rPr>
                <w:sz w:val="24"/>
              </w:rPr>
              <w:t>Niel</w:t>
            </w:r>
            <w:proofErr w:type="spellEnd"/>
            <w:r>
              <w:rPr>
                <w:sz w:val="24"/>
              </w:rPr>
              <w:t>, MBA</w:t>
            </w:r>
          </w:p>
        </w:tc>
      </w:tr>
      <w:tr w:rsidR="00442066" w:rsidTr="00607857">
        <w:tc>
          <w:tcPr>
            <w:tcW w:w="2268" w:type="dxa"/>
          </w:tcPr>
          <w:p w:rsidR="00442066" w:rsidRPr="00E20451" w:rsidRDefault="00DF56C5" w:rsidP="0060785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10:15</w:t>
            </w:r>
          </w:p>
        </w:tc>
        <w:tc>
          <w:tcPr>
            <w:tcW w:w="3510" w:type="dxa"/>
          </w:tcPr>
          <w:p w:rsidR="00442066" w:rsidRDefault="006C3B0E" w:rsidP="00442066">
            <w:pPr>
              <w:pStyle w:val="NoSpacing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CARe</w:t>
            </w:r>
            <w:proofErr w:type="spellEnd"/>
            <w:r>
              <w:rPr>
                <w:b/>
                <w:i/>
                <w:sz w:val="24"/>
              </w:rPr>
              <w:t>: Behind the Scenes</w:t>
            </w:r>
          </w:p>
          <w:p w:rsidR="006C3B0E" w:rsidRDefault="006C3B0E" w:rsidP="00442066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Simulation, Part I</w:t>
            </w:r>
          </w:p>
          <w:p w:rsidR="002C6324" w:rsidRPr="0055441F" w:rsidRDefault="002C6324" w:rsidP="00442066">
            <w:pPr>
              <w:pStyle w:val="NoSpacing"/>
              <w:rPr>
                <w:b/>
                <w:i/>
                <w:sz w:val="24"/>
              </w:rPr>
            </w:pPr>
          </w:p>
        </w:tc>
        <w:tc>
          <w:tcPr>
            <w:tcW w:w="2610" w:type="dxa"/>
          </w:tcPr>
          <w:p w:rsidR="0079047F" w:rsidRPr="00E20451" w:rsidRDefault="0079047F" w:rsidP="00DF56C5">
            <w:pPr>
              <w:pStyle w:val="NoSpacing"/>
              <w:rPr>
                <w:sz w:val="24"/>
              </w:rPr>
            </w:pPr>
          </w:p>
        </w:tc>
      </w:tr>
      <w:tr w:rsidR="002C6324" w:rsidTr="00607857">
        <w:tc>
          <w:tcPr>
            <w:tcW w:w="2268" w:type="dxa"/>
          </w:tcPr>
          <w:p w:rsidR="002C6324" w:rsidRDefault="00DF56C5" w:rsidP="00EF3ED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10:45</w:t>
            </w:r>
          </w:p>
        </w:tc>
        <w:tc>
          <w:tcPr>
            <w:tcW w:w="3510" w:type="dxa"/>
          </w:tcPr>
          <w:p w:rsidR="002C6324" w:rsidRDefault="006C3B0E" w:rsidP="00442066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Q&amp;A with Panel Discussion on Part I</w:t>
            </w:r>
          </w:p>
          <w:p w:rsidR="002C6324" w:rsidRPr="0055441F" w:rsidRDefault="002C6324" w:rsidP="00442066">
            <w:pPr>
              <w:pStyle w:val="NoSpacing"/>
              <w:rPr>
                <w:b/>
                <w:i/>
                <w:sz w:val="24"/>
              </w:rPr>
            </w:pPr>
          </w:p>
        </w:tc>
        <w:tc>
          <w:tcPr>
            <w:tcW w:w="2610" w:type="dxa"/>
          </w:tcPr>
          <w:p w:rsidR="002C6324" w:rsidRPr="00E20451" w:rsidRDefault="006C3B0E" w:rsidP="004364D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Moderator: Richard </w:t>
            </w:r>
            <w:proofErr w:type="spellStart"/>
            <w:r>
              <w:rPr>
                <w:sz w:val="24"/>
              </w:rPr>
              <w:t>Boothman</w:t>
            </w:r>
            <w:proofErr w:type="spellEnd"/>
            <w:r>
              <w:rPr>
                <w:sz w:val="24"/>
              </w:rPr>
              <w:t>, JD</w:t>
            </w:r>
            <w:r w:rsidR="000A6836">
              <w:rPr>
                <w:sz w:val="24"/>
              </w:rPr>
              <w:t xml:space="preserve"> </w:t>
            </w:r>
          </w:p>
        </w:tc>
      </w:tr>
      <w:tr w:rsidR="00442066" w:rsidTr="00607857">
        <w:tc>
          <w:tcPr>
            <w:tcW w:w="2268" w:type="dxa"/>
          </w:tcPr>
          <w:p w:rsidR="00442066" w:rsidRPr="00E20451" w:rsidRDefault="00DF56C5" w:rsidP="002C63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11:15</w:t>
            </w:r>
          </w:p>
        </w:tc>
        <w:tc>
          <w:tcPr>
            <w:tcW w:w="3510" w:type="dxa"/>
          </w:tcPr>
          <w:p w:rsidR="00442066" w:rsidRDefault="00442066" w:rsidP="00442066">
            <w:pPr>
              <w:pStyle w:val="NoSpacing"/>
              <w:rPr>
                <w:b/>
                <w:i/>
                <w:sz w:val="24"/>
              </w:rPr>
            </w:pPr>
            <w:r w:rsidRPr="0055441F">
              <w:rPr>
                <w:b/>
                <w:i/>
                <w:sz w:val="24"/>
              </w:rPr>
              <w:t>Break</w:t>
            </w:r>
          </w:p>
          <w:p w:rsidR="002C6324" w:rsidRPr="0055441F" w:rsidRDefault="002C6324" w:rsidP="00442066">
            <w:pPr>
              <w:pStyle w:val="NoSpacing"/>
              <w:rPr>
                <w:b/>
                <w:i/>
                <w:sz w:val="24"/>
              </w:rPr>
            </w:pPr>
          </w:p>
        </w:tc>
        <w:tc>
          <w:tcPr>
            <w:tcW w:w="2610" w:type="dxa"/>
          </w:tcPr>
          <w:p w:rsidR="00442066" w:rsidRPr="00E20451" w:rsidRDefault="00442066" w:rsidP="00442066">
            <w:pPr>
              <w:pStyle w:val="NoSpacing"/>
              <w:rPr>
                <w:sz w:val="24"/>
              </w:rPr>
            </w:pPr>
          </w:p>
        </w:tc>
      </w:tr>
      <w:tr w:rsidR="00442066" w:rsidTr="00607857">
        <w:tc>
          <w:tcPr>
            <w:tcW w:w="2268" w:type="dxa"/>
          </w:tcPr>
          <w:p w:rsidR="00442066" w:rsidRPr="00E20451" w:rsidRDefault="00DF56C5" w:rsidP="003B7A5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  <w:tc>
          <w:tcPr>
            <w:tcW w:w="3510" w:type="dxa"/>
          </w:tcPr>
          <w:p w:rsidR="006A6980" w:rsidRDefault="006C3B0E" w:rsidP="00897BC2">
            <w:pPr>
              <w:pStyle w:val="NoSpacing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CARe</w:t>
            </w:r>
            <w:proofErr w:type="spellEnd"/>
            <w:r>
              <w:rPr>
                <w:b/>
                <w:i/>
                <w:sz w:val="24"/>
              </w:rPr>
              <w:t>: The Work of Resolution</w:t>
            </w:r>
          </w:p>
          <w:p w:rsidR="006C3B0E" w:rsidRDefault="006C3B0E" w:rsidP="00897BC2">
            <w:pPr>
              <w:pStyle w:val="NoSpacing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Simulation, Part II</w:t>
            </w:r>
          </w:p>
          <w:p w:rsidR="00B80D77" w:rsidRPr="00B80D77" w:rsidRDefault="00B80D77" w:rsidP="00D76CB4">
            <w:pPr>
              <w:pStyle w:val="NoSpacing"/>
              <w:rPr>
                <w:sz w:val="24"/>
              </w:rPr>
            </w:pPr>
          </w:p>
        </w:tc>
        <w:tc>
          <w:tcPr>
            <w:tcW w:w="2610" w:type="dxa"/>
          </w:tcPr>
          <w:p w:rsidR="00442066" w:rsidRPr="00E20451" w:rsidRDefault="00442066" w:rsidP="00442066">
            <w:pPr>
              <w:pStyle w:val="NoSpacing"/>
              <w:rPr>
                <w:sz w:val="24"/>
              </w:rPr>
            </w:pPr>
          </w:p>
        </w:tc>
      </w:tr>
      <w:tr w:rsidR="00442066" w:rsidTr="00607857">
        <w:tc>
          <w:tcPr>
            <w:tcW w:w="2268" w:type="dxa"/>
          </w:tcPr>
          <w:p w:rsidR="00442066" w:rsidRDefault="006C3B0E" w:rsidP="000A68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12:15</w:t>
            </w:r>
          </w:p>
        </w:tc>
        <w:tc>
          <w:tcPr>
            <w:tcW w:w="3510" w:type="dxa"/>
          </w:tcPr>
          <w:p w:rsidR="006C3B0E" w:rsidRDefault="006C3B0E" w:rsidP="006C3B0E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Q&amp;A with Panel Discussion on Part II</w:t>
            </w:r>
          </w:p>
          <w:p w:rsidR="006A6980" w:rsidRPr="00CE6C4B" w:rsidRDefault="006A6980" w:rsidP="00B80D77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2610" w:type="dxa"/>
          </w:tcPr>
          <w:p w:rsidR="00442066" w:rsidRDefault="006C3B0E" w:rsidP="00EB2CD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Moderator: Richard </w:t>
            </w:r>
            <w:proofErr w:type="spellStart"/>
            <w:r>
              <w:rPr>
                <w:sz w:val="24"/>
              </w:rPr>
              <w:t>Boothman</w:t>
            </w:r>
            <w:proofErr w:type="spellEnd"/>
            <w:r>
              <w:rPr>
                <w:sz w:val="24"/>
              </w:rPr>
              <w:t>, JD</w:t>
            </w:r>
          </w:p>
        </w:tc>
      </w:tr>
      <w:tr w:rsidR="006A6980" w:rsidTr="00607857">
        <w:tc>
          <w:tcPr>
            <w:tcW w:w="2268" w:type="dxa"/>
          </w:tcPr>
          <w:p w:rsidR="006A6980" w:rsidRDefault="006C3B0E" w:rsidP="003B7A5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12:45</w:t>
            </w:r>
          </w:p>
        </w:tc>
        <w:tc>
          <w:tcPr>
            <w:tcW w:w="3510" w:type="dxa"/>
          </w:tcPr>
          <w:p w:rsidR="006A6980" w:rsidRDefault="00DF56C5" w:rsidP="00442066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Break – Pick up Lunches</w:t>
            </w:r>
          </w:p>
        </w:tc>
        <w:tc>
          <w:tcPr>
            <w:tcW w:w="2610" w:type="dxa"/>
          </w:tcPr>
          <w:p w:rsidR="006A6980" w:rsidRDefault="006A6980" w:rsidP="00EB2CD8">
            <w:pPr>
              <w:pStyle w:val="NoSpacing"/>
              <w:rPr>
                <w:sz w:val="24"/>
              </w:rPr>
            </w:pPr>
          </w:p>
        </w:tc>
      </w:tr>
      <w:tr w:rsidR="00607857" w:rsidTr="00607857">
        <w:tc>
          <w:tcPr>
            <w:tcW w:w="2268" w:type="dxa"/>
          </w:tcPr>
          <w:p w:rsidR="00607857" w:rsidRDefault="006C3B0E" w:rsidP="003B7A5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1:00</w:t>
            </w:r>
          </w:p>
        </w:tc>
        <w:tc>
          <w:tcPr>
            <w:tcW w:w="3510" w:type="dxa"/>
          </w:tcPr>
          <w:p w:rsidR="00607857" w:rsidRDefault="006C3B0E" w:rsidP="00442066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Pilot Study Data Update</w:t>
            </w:r>
          </w:p>
        </w:tc>
        <w:tc>
          <w:tcPr>
            <w:tcW w:w="2610" w:type="dxa"/>
          </w:tcPr>
          <w:p w:rsidR="006C3B0E" w:rsidRDefault="006C3B0E" w:rsidP="006C3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Michelle Mello, JD, PhD</w:t>
            </w:r>
          </w:p>
          <w:p w:rsidR="00607857" w:rsidRDefault="006C3B0E" w:rsidP="006C3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Allen Kachalia, MD, JD</w:t>
            </w:r>
          </w:p>
        </w:tc>
      </w:tr>
      <w:tr w:rsidR="006C3B0E" w:rsidTr="00607857">
        <w:tc>
          <w:tcPr>
            <w:tcW w:w="2268" w:type="dxa"/>
          </w:tcPr>
          <w:p w:rsidR="006C3B0E" w:rsidRDefault="006C3B0E" w:rsidP="003B7A5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1:30</w:t>
            </w:r>
          </w:p>
        </w:tc>
        <w:tc>
          <w:tcPr>
            <w:tcW w:w="3510" w:type="dxa"/>
          </w:tcPr>
          <w:p w:rsidR="006C3B0E" w:rsidRDefault="006C3B0E" w:rsidP="00442066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CRPs: Where do we go from here?</w:t>
            </w:r>
          </w:p>
        </w:tc>
        <w:tc>
          <w:tcPr>
            <w:tcW w:w="2610" w:type="dxa"/>
          </w:tcPr>
          <w:p w:rsidR="006C3B0E" w:rsidRDefault="006C3B0E" w:rsidP="00EB2CD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Richard </w:t>
            </w:r>
            <w:proofErr w:type="spellStart"/>
            <w:r>
              <w:rPr>
                <w:sz w:val="24"/>
              </w:rPr>
              <w:t>Boothman</w:t>
            </w:r>
            <w:proofErr w:type="spellEnd"/>
            <w:r>
              <w:rPr>
                <w:sz w:val="24"/>
              </w:rPr>
              <w:t>, JD</w:t>
            </w:r>
          </w:p>
        </w:tc>
      </w:tr>
      <w:tr w:rsidR="006C3B0E" w:rsidTr="00607857">
        <w:tc>
          <w:tcPr>
            <w:tcW w:w="2268" w:type="dxa"/>
          </w:tcPr>
          <w:p w:rsidR="006C3B0E" w:rsidRDefault="006C3B0E" w:rsidP="003B7A5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2:00</w:t>
            </w:r>
          </w:p>
        </w:tc>
        <w:tc>
          <w:tcPr>
            <w:tcW w:w="3510" w:type="dxa"/>
          </w:tcPr>
          <w:p w:rsidR="006C3B0E" w:rsidRDefault="00DF56C5" w:rsidP="00442066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Concluding Remarks</w:t>
            </w:r>
          </w:p>
        </w:tc>
        <w:tc>
          <w:tcPr>
            <w:tcW w:w="2610" w:type="dxa"/>
          </w:tcPr>
          <w:p w:rsidR="006C3B0E" w:rsidRDefault="00DF56C5" w:rsidP="00EB2CD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Alan Woodward, MD</w:t>
            </w:r>
          </w:p>
        </w:tc>
      </w:tr>
      <w:tr w:rsidR="00DF56C5" w:rsidTr="00607857">
        <w:tc>
          <w:tcPr>
            <w:tcW w:w="2268" w:type="dxa"/>
          </w:tcPr>
          <w:p w:rsidR="00DF56C5" w:rsidRDefault="00DF56C5" w:rsidP="003B7A5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2:15</w:t>
            </w:r>
          </w:p>
        </w:tc>
        <w:tc>
          <w:tcPr>
            <w:tcW w:w="3510" w:type="dxa"/>
          </w:tcPr>
          <w:p w:rsidR="00DF56C5" w:rsidRDefault="00DF56C5" w:rsidP="00442066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Forum End</w:t>
            </w:r>
          </w:p>
          <w:p w:rsidR="00DF56C5" w:rsidRPr="00DF56C5" w:rsidRDefault="00DF56C5" w:rsidP="00442066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MACRMI members remain available for discussion until 2:30</w:t>
            </w:r>
          </w:p>
        </w:tc>
        <w:tc>
          <w:tcPr>
            <w:tcW w:w="2610" w:type="dxa"/>
          </w:tcPr>
          <w:p w:rsidR="00DF56C5" w:rsidRDefault="00DF56C5" w:rsidP="00EB2CD8">
            <w:pPr>
              <w:pStyle w:val="NoSpacing"/>
              <w:rPr>
                <w:sz w:val="24"/>
              </w:rPr>
            </w:pPr>
          </w:p>
        </w:tc>
      </w:tr>
    </w:tbl>
    <w:p w:rsidR="00D76CB4" w:rsidRDefault="00D76CB4" w:rsidP="00DF56C5">
      <w:pPr>
        <w:pStyle w:val="NoSpacing"/>
        <w:rPr>
          <w:sz w:val="28"/>
        </w:rPr>
      </w:pPr>
      <w:bookmarkStart w:id="0" w:name="_GoBack"/>
      <w:bookmarkEnd w:id="0"/>
    </w:p>
    <w:sectPr w:rsidR="00D76CB4" w:rsidSect="00CD64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24" w:rsidRDefault="002C6324" w:rsidP="002C6324">
      <w:pPr>
        <w:spacing w:after="0" w:line="240" w:lineRule="auto"/>
      </w:pPr>
      <w:r>
        <w:separator/>
      </w:r>
    </w:p>
  </w:endnote>
  <w:endnote w:type="continuationSeparator" w:id="0">
    <w:p w:rsidR="002C6324" w:rsidRDefault="002C6324" w:rsidP="002C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46" w:rsidRDefault="00E46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46" w:rsidRDefault="00E467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46" w:rsidRDefault="00E46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24" w:rsidRDefault="002C6324" w:rsidP="002C6324">
      <w:pPr>
        <w:spacing w:after="0" w:line="240" w:lineRule="auto"/>
      </w:pPr>
      <w:r>
        <w:separator/>
      </w:r>
    </w:p>
  </w:footnote>
  <w:footnote w:type="continuationSeparator" w:id="0">
    <w:p w:rsidR="002C6324" w:rsidRDefault="002C6324" w:rsidP="002C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46" w:rsidRDefault="00E46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46" w:rsidRDefault="00E467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46" w:rsidRDefault="00E46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B7"/>
    <w:multiLevelType w:val="hybridMultilevel"/>
    <w:tmpl w:val="77403212"/>
    <w:lvl w:ilvl="0" w:tplc="9E36FD00">
      <w:start w:val="2017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E901247"/>
    <w:multiLevelType w:val="hybridMultilevel"/>
    <w:tmpl w:val="B4269D56"/>
    <w:lvl w:ilvl="0" w:tplc="78DE68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50BCB"/>
    <w:multiLevelType w:val="hybridMultilevel"/>
    <w:tmpl w:val="BC5A785C"/>
    <w:lvl w:ilvl="0" w:tplc="9160A5CA">
      <w:start w:val="2017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E3415D3"/>
    <w:multiLevelType w:val="hybridMultilevel"/>
    <w:tmpl w:val="6040EEB6"/>
    <w:lvl w:ilvl="0" w:tplc="0B1C9292">
      <w:start w:val="2017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D40EBE"/>
    <w:multiLevelType w:val="hybridMultilevel"/>
    <w:tmpl w:val="B9185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8083E"/>
    <w:multiLevelType w:val="hybridMultilevel"/>
    <w:tmpl w:val="23C8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3569A"/>
    <w:multiLevelType w:val="hybridMultilevel"/>
    <w:tmpl w:val="06CAD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44530"/>
    <w:multiLevelType w:val="hybridMultilevel"/>
    <w:tmpl w:val="8ADCB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90E52"/>
    <w:multiLevelType w:val="hybridMultilevel"/>
    <w:tmpl w:val="037C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B72E3"/>
    <w:multiLevelType w:val="hybridMultilevel"/>
    <w:tmpl w:val="E0B891F0"/>
    <w:lvl w:ilvl="0" w:tplc="28A838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89"/>
    <w:rsid w:val="00015B8E"/>
    <w:rsid w:val="00015E0D"/>
    <w:rsid w:val="00025908"/>
    <w:rsid w:val="00055F6F"/>
    <w:rsid w:val="000811E7"/>
    <w:rsid w:val="00087728"/>
    <w:rsid w:val="000A6836"/>
    <w:rsid w:val="000F2C9A"/>
    <w:rsid w:val="000F4984"/>
    <w:rsid w:val="00151F10"/>
    <w:rsid w:val="001955D8"/>
    <w:rsid w:val="001B7139"/>
    <w:rsid w:val="001F250A"/>
    <w:rsid w:val="0021676E"/>
    <w:rsid w:val="00221D52"/>
    <w:rsid w:val="00231AEA"/>
    <w:rsid w:val="00236763"/>
    <w:rsid w:val="00236C7D"/>
    <w:rsid w:val="00260B6E"/>
    <w:rsid w:val="002B1C4B"/>
    <w:rsid w:val="002C6324"/>
    <w:rsid w:val="002C78B2"/>
    <w:rsid w:val="002E2AA5"/>
    <w:rsid w:val="002E54B9"/>
    <w:rsid w:val="00335A50"/>
    <w:rsid w:val="00364238"/>
    <w:rsid w:val="00371699"/>
    <w:rsid w:val="0037519F"/>
    <w:rsid w:val="003A5046"/>
    <w:rsid w:val="003B7A58"/>
    <w:rsid w:val="003C595E"/>
    <w:rsid w:val="004123EB"/>
    <w:rsid w:val="00427A94"/>
    <w:rsid w:val="004364DC"/>
    <w:rsid w:val="00442066"/>
    <w:rsid w:val="00466EEC"/>
    <w:rsid w:val="00487671"/>
    <w:rsid w:val="004D4554"/>
    <w:rsid w:val="004E726A"/>
    <w:rsid w:val="00507BAB"/>
    <w:rsid w:val="00552BA3"/>
    <w:rsid w:val="0055441F"/>
    <w:rsid w:val="00585724"/>
    <w:rsid w:val="00592FDF"/>
    <w:rsid w:val="00594BA5"/>
    <w:rsid w:val="005D4C31"/>
    <w:rsid w:val="005E0841"/>
    <w:rsid w:val="00607857"/>
    <w:rsid w:val="00626C7B"/>
    <w:rsid w:val="00631426"/>
    <w:rsid w:val="00666E6F"/>
    <w:rsid w:val="00670948"/>
    <w:rsid w:val="00684E17"/>
    <w:rsid w:val="00695AF6"/>
    <w:rsid w:val="006A073D"/>
    <w:rsid w:val="006A6980"/>
    <w:rsid w:val="006B7D9B"/>
    <w:rsid w:val="006C3B0E"/>
    <w:rsid w:val="006E59B9"/>
    <w:rsid w:val="006F6188"/>
    <w:rsid w:val="0072394B"/>
    <w:rsid w:val="0077691D"/>
    <w:rsid w:val="0079047F"/>
    <w:rsid w:val="007A679A"/>
    <w:rsid w:val="007B40F5"/>
    <w:rsid w:val="007C52E2"/>
    <w:rsid w:val="007D3306"/>
    <w:rsid w:val="007E387C"/>
    <w:rsid w:val="00825BEA"/>
    <w:rsid w:val="00847130"/>
    <w:rsid w:val="008525B1"/>
    <w:rsid w:val="00897BC2"/>
    <w:rsid w:val="008E15E5"/>
    <w:rsid w:val="008E40F0"/>
    <w:rsid w:val="008E484C"/>
    <w:rsid w:val="009018B8"/>
    <w:rsid w:val="0095194C"/>
    <w:rsid w:val="00991EA5"/>
    <w:rsid w:val="00993FF7"/>
    <w:rsid w:val="009A0EF6"/>
    <w:rsid w:val="009B478F"/>
    <w:rsid w:val="009D1D42"/>
    <w:rsid w:val="009F37B6"/>
    <w:rsid w:val="009F4D7C"/>
    <w:rsid w:val="00A14C55"/>
    <w:rsid w:val="00A2024E"/>
    <w:rsid w:val="00A61AB3"/>
    <w:rsid w:val="00A6476F"/>
    <w:rsid w:val="00A653FA"/>
    <w:rsid w:val="00AB397A"/>
    <w:rsid w:val="00AB45F1"/>
    <w:rsid w:val="00AD5AB7"/>
    <w:rsid w:val="00B80D77"/>
    <w:rsid w:val="00B90D1D"/>
    <w:rsid w:val="00B91D13"/>
    <w:rsid w:val="00BB6D57"/>
    <w:rsid w:val="00C14AAE"/>
    <w:rsid w:val="00C2160B"/>
    <w:rsid w:val="00CA5A88"/>
    <w:rsid w:val="00CB1C77"/>
    <w:rsid w:val="00CD3533"/>
    <w:rsid w:val="00CD5660"/>
    <w:rsid w:val="00CD645F"/>
    <w:rsid w:val="00CE6C4B"/>
    <w:rsid w:val="00CF23EB"/>
    <w:rsid w:val="00D301DA"/>
    <w:rsid w:val="00D76CB4"/>
    <w:rsid w:val="00D90FAB"/>
    <w:rsid w:val="00DA4756"/>
    <w:rsid w:val="00DA7E64"/>
    <w:rsid w:val="00DB20DB"/>
    <w:rsid w:val="00DB3106"/>
    <w:rsid w:val="00DB7B1B"/>
    <w:rsid w:val="00DF04D8"/>
    <w:rsid w:val="00DF56C5"/>
    <w:rsid w:val="00E20451"/>
    <w:rsid w:val="00E44FDA"/>
    <w:rsid w:val="00E46746"/>
    <w:rsid w:val="00E65289"/>
    <w:rsid w:val="00E86085"/>
    <w:rsid w:val="00E86F18"/>
    <w:rsid w:val="00EA28BF"/>
    <w:rsid w:val="00EB2CD8"/>
    <w:rsid w:val="00EF3EDA"/>
    <w:rsid w:val="00F01389"/>
    <w:rsid w:val="00F60819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289"/>
    <w:pPr>
      <w:spacing w:after="0" w:line="240" w:lineRule="auto"/>
    </w:pPr>
  </w:style>
  <w:style w:type="table" w:styleId="TableGrid">
    <w:name w:val="Table Grid"/>
    <w:basedOn w:val="TableNormal"/>
    <w:uiPriority w:val="59"/>
    <w:rsid w:val="00E2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D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54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24"/>
  </w:style>
  <w:style w:type="paragraph" w:styleId="Footer">
    <w:name w:val="footer"/>
    <w:basedOn w:val="Normal"/>
    <w:link w:val="FooterChar"/>
    <w:uiPriority w:val="99"/>
    <w:unhideWhenUsed/>
    <w:rsid w:val="002C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289"/>
    <w:pPr>
      <w:spacing w:after="0" w:line="240" w:lineRule="auto"/>
    </w:pPr>
  </w:style>
  <w:style w:type="table" w:styleId="TableGrid">
    <w:name w:val="Table Grid"/>
    <w:basedOn w:val="TableNormal"/>
    <w:uiPriority w:val="59"/>
    <w:rsid w:val="00E2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D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54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24"/>
  </w:style>
  <w:style w:type="paragraph" w:styleId="Footer">
    <w:name w:val="footer"/>
    <w:basedOn w:val="Normal"/>
    <w:link w:val="FooterChar"/>
    <w:uiPriority w:val="99"/>
    <w:unhideWhenUsed/>
    <w:rsid w:val="002C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EEA0-D55A-453B-9D63-5303DB40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701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Madical Center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Niel,Melinda B. (BIDMC - Health Care Quality)</dc:creator>
  <cp:lastModifiedBy>Van Niel,Melinda B. (BIDMC - Health Care Quality)</cp:lastModifiedBy>
  <cp:revision>2</cp:revision>
  <cp:lastPrinted>2013-04-11T18:27:00Z</cp:lastPrinted>
  <dcterms:created xsi:type="dcterms:W3CDTF">2018-02-12T15:27:00Z</dcterms:created>
  <dcterms:modified xsi:type="dcterms:W3CDTF">2018-02-12T15:27:00Z</dcterms:modified>
</cp:coreProperties>
</file>